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F469" w14:textId="77777777" w:rsidR="00CA13FF" w:rsidRPr="00CA13FF" w:rsidRDefault="00CA13FF" w:rsidP="00CA13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C000"/>
          <w:kern w:val="36"/>
          <w:sz w:val="48"/>
          <w:szCs w:val="48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48"/>
          <w:szCs w:val="48"/>
          <w:lang w:eastAsia="en-GB"/>
          <w14:ligatures w14:val="none"/>
        </w:rPr>
        <w:t>Resetting Your Youth Ministry: A Practical Guide for Leaders</w:t>
      </w:r>
    </w:p>
    <w:p w14:paraId="4D7723CE" w14:textId="77777777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By Rise Up Reach Out</w:t>
      </w:r>
    </w:p>
    <w:p w14:paraId="6EA5707F" w14:textId="0971B549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Youth ministry is one of the most exciting and challenging areas of church life. It’s </w:t>
      </w:r>
      <w:r w:rsidR="005448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important to be investing in the next generation, but it can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also </w:t>
      </w:r>
      <w:r w:rsidR="005448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 the area</w:t>
      </w:r>
      <w:r w:rsidR="005968A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a church</w:t>
      </w:r>
      <w:r w:rsidR="00AE6B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 drifts, can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lose clarity, or</w:t>
      </w:r>
      <w:r w:rsidR="00AE6B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simply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AE6B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scare people!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reset isn’t a sign of failure </w:t>
      </w:r>
      <w:r w:rsidR="00AE6B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it’s an opportunity to rebuild </w:t>
      </w:r>
      <w:r w:rsidR="00AE6B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your youth work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with purpose, structure, and fresh momentum.</w:t>
      </w:r>
    </w:p>
    <w:p w14:paraId="5BD9B018" w14:textId="676D9C96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guide will help you understand what young people actually need, and how to rebuild your youth ministry with </w:t>
      </w:r>
      <w:r w:rsidR="004E5DA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purpose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 confidence.</w:t>
      </w:r>
    </w:p>
    <w:p w14:paraId="49458194" w14:textId="782A2B40" w:rsidR="00CA13FF" w:rsidRPr="00CA13FF" w:rsidRDefault="00CA13FF" w:rsidP="00CA13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  <w:t>Why Youth Ministries Get Stuck</w:t>
      </w:r>
    </w:p>
    <w:p w14:paraId="0A88E415" w14:textId="172286D9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Youth ministry </w:t>
      </w:r>
      <w:r w:rsidR="004E5DA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can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often become:</w:t>
      </w:r>
    </w:p>
    <w:p w14:paraId="40A2C0E3" w14:textId="25554279" w:rsidR="00CA13FF" w:rsidRPr="00CA13FF" w:rsidRDefault="00CA13FF" w:rsidP="00CA1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Messy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E5DA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there’s </w:t>
      </w:r>
      <w:r w:rsidR="00A463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lot happening, but </w:t>
      </w:r>
      <w:r w:rsidR="004E5DA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with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clear direction</w:t>
      </w:r>
    </w:p>
    <w:p w14:paraId="3ECE9457" w14:textId="6B610A80" w:rsidR="00CA13FF" w:rsidRPr="00CA13FF" w:rsidRDefault="003747A3" w:rsidP="00CA1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Stagnant</w:t>
      </w:r>
      <w:r w:rsidR="00CA13FF"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AA12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stuck in rhythms</w:t>
      </w:r>
      <w:r w:rsidR="007E0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without clear intention</w:t>
      </w:r>
    </w:p>
    <w:p w14:paraId="161D9936" w14:textId="42F8DA54" w:rsidR="00CA13FF" w:rsidRDefault="00CA13FF" w:rsidP="00CA1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Leader</w:t>
      </w: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noBreakHyphen/>
        <w:t>dependent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E5DA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everything relies on one or two people</w:t>
      </w:r>
    </w:p>
    <w:p w14:paraId="088B6AA9" w14:textId="2BED5FD6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Here are the most common signs a </w:t>
      </w:r>
      <w:r w:rsidR="004A7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change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needed:</w:t>
      </w:r>
    </w:p>
    <w:p w14:paraId="67879827" w14:textId="77777777" w:rsidR="00CA13FF" w:rsidRPr="00CA13FF" w:rsidRDefault="00CA13FF" w:rsidP="00CA13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Signs Your Youth Ministry Needs a Reset</w:t>
      </w:r>
    </w:p>
    <w:p w14:paraId="57E50A4D" w14:textId="77777777" w:rsidR="00CA13FF" w:rsidRPr="00CA13FF" w:rsidRDefault="00CA13FF" w:rsidP="00CA13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clear discipleship pathway</w:t>
      </w:r>
    </w:p>
    <w:p w14:paraId="08C908AA" w14:textId="77777777" w:rsidR="00CA13FF" w:rsidRPr="00CA13FF" w:rsidRDefault="00CA13FF" w:rsidP="00CA13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Volunteers feeling tired or unsure</w:t>
      </w:r>
    </w:p>
    <w:p w14:paraId="235E0952" w14:textId="77777777" w:rsidR="00CA13FF" w:rsidRPr="00CA13FF" w:rsidRDefault="00CA13FF" w:rsidP="00CA13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Inconsistent attendance</w:t>
      </w:r>
    </w:p>
    <w:p w14:paraId="69986508" w14:textId="77777777" w:rsidR="00CA13FF" w:rsidRPr="00CA13FF" w:rsidRDefault="00CA13FF" w:rsidP="00CA13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Overreliance on events</w:t>
      </w:r>
    </w:p>
    <w:p w14:paraId="1668C05F" w14:textId="77777777" w:rsidR="00CA13FF" w:rsidRPr="00CA13FF" w:rsidRDefault="00CA13FF" w:rsidP="00CA13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Lack of structure or vision</w:t>
      </w:r>
    </w:p>
    <w:p w14:paraId="4BA8B588" w14:textId="15FA8E62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good news: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reset </w:t>
      </w:r>
      <w:r w:rsidR="007E0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does not mean you have failed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A reset is an invitation to rebuild something healthier, stronger, and more sustainable.</w:t>
      </w:r>
    </w:p>
    <w:p w14:paraId="22490504" w14:textId="77777777" w:rsidR="00CA13FF" w:rsidRPr="00CA13FF" w:rsidRDefault="00CA13FF" w:rsidP="00CA13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Reflection Questions</w:t>
      </w:r>
    </w:p>
    <w:p w14:paraId="66521F6D" w14:textId="77777777" w:rsidR="00CA13FF" w:rsidRPr="00CA13FF" w:rsidRDefault="00CA13FF" w:rsidP="00CA13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Which of these signs feels most familiar to you?</w:t>
      </w:r>
    </w:p>
    <w:p w14:paraId="778C828B" w14:textId="77777777" w:rsidR="00CA13FF" w:rsidRPr="00CA13FF" w:rsidRDefault="00CA13FF" w:rsidP="00CA13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is currently draining energy from your youth ministry?</w:t>
      </w:r>
    </w:p>
    <w:p w14:paraId="169B7C42" w14:textId="189988D4" w:rsidR="007E0829" w:rsidRPr="00CA13FF" w:rsidRDefault="00CA13FF" w:rsidP="00AD7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is giving life?</w:t>
      </w:r>
    </w:p>
    <w:p w14:paraId="124A0562" w14:textId="3A869636" w:rsidR="00CA13FF" w:rsidRPr="00CA13FF" w:rsidRDefault="00CA13FF" w:rsidP="00CA13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  <w:t>What Needs Resetting?</w:t>
      </w:r>
    </w:p>
    <w:p w14:paraId="3CBD3341" w14:textId="4776E9DF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Before you rebuild, you need to understand what’s working</w:t>
      </w:r>
      <w:r w:rsidR="007E0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what isn’t.</w:t>
      </w:r>
    </w:p>
    <w:p w14:paraId="4164165C" w14:textId="77777777" w:rsidR="00CA13FF" w:rsidRPr="00CA13FF" w:rsidRDefault="00CA13FF" w:rsidP="00CA13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Ask Yourself (or Your Team):</w:t>
      </w:r>
    </w:p>
    <w:p w14:paraId="37BAA7C8" w14:textId="2C2EFC62" w:rsidR="00CA13FF" w:rsidRPr="00CA13FF" w:rsidRDefault="00CA13FF" w:rsidP="00CA13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What’s currently working well?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Celebrate </w:t>
      </w:r>
      <w:r w:rsidR="007E0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your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strengths. Keep what’s healthy.</w:t>
      </w:r>
    </w:p>
    <w:p w14:paraId="0EC36DC3" w14:textId="6B2B47C8" w:rsidR="00CA13FF" w:rsidRPr="00CA13FF" w:rsidRDefault="00CA13FF" w:rsidP="00CA13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What feels unclear, </w:t>
      </w:r>
      <w:r w:rsidR="0085035D"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messy</w:t>
      </w: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, or draining?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These are your reset priorities.</w:t>
      </w:r>
    </w:p>
    <w:p w14:paraId="7A569DF7" w14:textId="41BEE34A" w:rsidR="00CA13FF" w:rsidRPr="00CA13FF" w:rsidRDefault="00CA13FF" w:rsidP="00CA13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would a “healthy” youth ministry look like in your context?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Picture the future </w:t>
      </w:r>
      <w:r w:rsidR="008503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your vision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before you build it.</w:t>
      </w:r>
    </w:p>
    <w:p w14:paraId="67F6FB8C" w14:textId="77777777" w:rsidR="00CA13FF" w:rsidRPr="00CA13FF" w:rsidRDefault="00CA13FF" w:rsidP="00CA13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Pro Tip:</w:t>
      </w:r>
    </w:p>
    <w:p w14:paraId="091D1C94" w14:textId="0754CE23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Healthy youth ministry is not about copying another church </w:t>
      </w:r>
      <w:r w:rsidR="00055FA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–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55FA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even though it can be useful to share ideas! I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t’s about building something that fits </w:t>
      </w:r>
      <w:r w:rsidRPr="00CA13FF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your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young people, </w:t>
      </w:r>
      <w:r w:rsidRPr="00CA13FF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your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leaders, and </w:t>
      </w:r>
      <w:r w:rsidRPr="00CA13FF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your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community.</w:t>
      </w:r>
    </w:p>
    <w:p w14:paraId="3CDE10C3" w14:textId="15DC4426" w:rsidR="00CA13FF" w:rsidRPr="00CA13FF" w:rsidRDefault="00CA13FF" w:rsidP="00CA13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  <w:t>The 4 Foundations of a Healthy Youth Ministry</w:t>
      </w:r>
    </w:p>
    <w:p w14:paraId="2E35EF1E" w14:textId="1BA4A923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Every strong youth ministry is built on these four foundations</w:t>
      </w:r>
      <w:r w:rsidR="00055FA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Read through them with your team</w:t>
      </w:r>
      <w:r w:rsidR="00B36D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try to answer the questions to help you find your priorities.</w:t>
      </w:r>
    </w:p>
    <w:p w14:paraId="6623296A" w14:textId="222F6AA7" w:rsidR="00CA13FF" w:rsidRPr="00B34EA1" w:rsidRDefault="00CA13FF" w:rsidP="00B34EA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Clarity </w:t>
      </w:r>
      <w:r w:rsidR="00572CDB"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-</w:t>
      </w:r>
      <w:r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What is your youth ministry for?</w:t>
      </w:r>
    </w:p>
    <w:p w14:paraId="6DF8A757" w14:textId="025D99E4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asked five people, would they give the same answer? Clarity creates unity, direction, and confidence.</w:t>
      </w:r>
      <w:r w:rsidR="00C112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7389AA8" w14:textId="2B986B84" w:rsidR="00CA13FF" w:rsidRPr="00B34EA1" w:rsidRDefault="00CA13FF" w:rsidP="00B34EA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Structure </w:t>
      </w:r>
      <w:r w:rsidR="00572CDB"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-</w:t>
      </w:r>
      <w:r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Simple rhythms that create safety and consistency</w:t>
      </w:r>
    </w:p>
    <w:p w14:paraId="51920828" w14:textId="04988DFD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Young people thrive on predictable patterns. Structure doesn’t limit the Spirit </w:t>
      </w:r>
      <w:r w:rsidR="009F4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it creates space for Him to move.</w:t>
      </w:r>
      <w:r w:rsidR="009F4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It is fine to have regular </w:t>
      </w:r>
      <w:r w:rsidR="00816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group</w:t>
      </w:r>
      <w:r w:rsidR="009F4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s, as long as these are meeting the needs of the young people</w:t>
      </w:r>
      <w:r w:rsidR="00572C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="00C11202" w:rsidRPr="00C112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C112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It helps young people </w:t>
      </w:r>
      <w:r w:rsidR="00816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</w:t>
      </w:r>
      <w:r w:rsidR="00C112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feel safe and they know what will happen in each session</w:t>
      </w:r>
      <w:r w:rsidR="00002F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especially important if they want to invite friends.</w:t>
      </w:r>
    </w:p>
    <w:p w14:paraId="6A4FBA60" w14:textId="601E4CC1" w:rsidR="00CA13FF" w:rsidRPr="00B34EA1" w:rsidRDefault="00CA13FF" w:rsidP="00B34EA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Discipleship </w:t>
      </w:r>
      <w:r w:rsidR="00572CDB"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-</w:t>
      </w:r>
      <w:r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How young people grow spiritually</w:t>
      </w:r>
    </w:p>
    <w:p w14:paraId="0FADD888" w14:textId="6AEE40AB" w:rsidR="00CA13FF" w:rsidRPr="00CA13FF" w:rsidRDefault="00572CDB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Disc</w:t>
      </w:r>
      <w:r w:rsidR="006C51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pleship can easily be forgotten in youth ministry. Remember</w:t>
      </w:r>
      <w:r w:rsidR="006C51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bringing young people in to a group is only the first step – we want to see them growing in their relationship with God. </w:t>
      </w:r>
      <w:r w:rsidR="00CA13FF"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pathway answers:</w:t>
      </w:r>
    </w:p>
    <w:p w14:paraId="1B58A337" w14:textId="199C2BB0" w:rsidR="00CA13FF" w:rsidRPr="00CA13FF" w:rsidRDefault="00CA13FF" w:rsidP="00CA13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do</w:t>
      </w:r>
      <w:r w:rsidR="006C51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we think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growth look</w:t>
      </w:r>
      <w:r w:rsidR="006C51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like?</w:t>
      </w:r>
    </w:p>
    <w:p w14:paraId="327A253C" w14:textId="25467752" w:rsidR="00CA13FF" w:rsidRPr="00CA13FF" w:rsidRDefault="00CA13FF" w:rsidP="00CA13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How do we help </w:t>
      </w:r>
      <w:r w:rsidR="006C51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our young people grow in their faith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?</w:t>
      </w:r>
    </w:p>
    <w:p w14:paraId="12F347BD" w14:textId="77777777" w:rsidR="00CA13FF" w:rsidRPr="00CA13FF" w:rsidRDefault="00CA13FF" w:rsidP="00CA13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do we measure fruit?</w:t>
      </w:r>
    </w:p>
    <w:p w14:paraId="1A13E871" w14:textId="38D4F061" w:rsidR="00CA13FF" w:rsidRPr="00B34EA1" w:rsidRDefault="00CA13FF" w:rsidP="00B34EA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Team Culture </w:t>
      </w:r>
      <w:r w:rsidR="00B34EA1"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-</w:t>
      </w:r>
      <w:r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Volunteers who feel confident and supported</w:t>
      </w:r>
    </w:p>
    <w:p w14:paraId="08C8F52C" w14:textId="57453096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="00E361F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problem across most churches is having enough volunteers, who are confident in leading young people. It is so important to have a great t</w:t>
      </w:r>
      <w:r w:rsidR="006E27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eam </w:t>
      </w:r>
      <w:r w:rsidR="00E361F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around you and to think about what this can look like. </w:t>
      </w:r>
      <w:r w:rsidR="006E27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experience, teams don’t have to be made up of certain ages or backgrounds</w:t>
      </w:r>
      <w:r w:rsidR="00727F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but simply those who have the right heart and skills to come alongside young people. </w:t>
      </w:r>
      <w:r w:rsidR="005738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How can you create this team culture? We believe a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healthy team is:</w:t>
      </w:r>
    </w:p>
    <w:p w14:paraId="20723C5A" w14:textId="77777777" w:rsidR="00CA13FF" w:rsidRPr="00CA13FF" w:rsidRDefault="00CA13FF" w:rsidP="00CA13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Encouraged</w:t>
      </w:r>
    </w:p>
    <w:p w14:paraId="59821858" w14:textId="1A227354" w:rsidR="00CA13FF" w:rsidRPr="00CA13FF" w:rsidRDefault="00CA13FF" w:rsidP="00CA13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Equipped</w:t>
      </w:r>
      <w:r w:rsidR="00002F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(including safeguarding training and procedures)</w:t>
      </w:r>
    </w:p>
    <w:p w14:paraId="6EECC507" w14:textId="77777777" w:rsidR="00CA13FF" w:rsidRPr="00CA13FF" w:rsidRDefault="00CA13FF" w:rsidP="00CA13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Clear on expectations</w:t>
      </w:r>
    </w:p>
    <w:p w14:paraId="0C4F8E50" w14:textId="77777777" w:rsidR="00CA13FF" w:rsidRPr="00CA13FF" w:rsidRDefault="00CA13FF" w:rsidP="00CA13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Connected to the vision</w:t>
      </w:r>
    </w:p>
    <w:p w14:paraId="631354C6" w14:textId="7A7D05ED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Key Insight: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reset is not about doing more </w:t>
      </w:r>
      <w:r w:rsidR="005738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it’s about doing the </w:t>
      </w:r>
      <w:r w:rsidRPr="00CA13FF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right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things consistently.</w:t>
      </w:r>
    </w:p>
    <w:p w14:paraId="77A8153B" w14:textId="0B858BE1" w:rsidR="00CA13FF" w:rsidRPr="00CA13FF" w:rsidRDefault="00CA13FF" w:rsidP="00CA13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  <w:t>Your First Reset Step</w:t>
      </w:r>
    </w:p>
    <w:p w14:paraId="06436875" w14:textId="77777777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don’t need to fix everything at once. Start with one foundation.</w:t>
      </w:r>
    </w:p>
    <w:p w14:paraId="630AF2E5" w14:textId="77777777" w:rsidR="00CA13FF" w:rsidRPr="00CA13FF" w:rsidRDefault="00CA13FF" w:rsidP="00CA13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Ask Yourself:</w:t>
      </w:r>
    </w:p>
    <w:p w14:paraId="36152358" w14:textId="77777777" w:rsidR="00CA13FF" w:rsidRPr="00CA13FF" w:rsidRDefault="00CA13FF" w:rsidP="00CA13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Which foundation needs the most attention right now?</w:t>
      </w:r>
    </w:p>
    <w:p w14:paraId="63F9ACE0" w14:textId="77777777" w:rsidR="00CA13FF" w:rsidRPr="00CA13FF" w:rsidRDefault="00CA13FF" w:rsidP="00CA13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is one step I could take this month?</w:t>
      </w:r>
    </w:p>
    <w:p w14:paraId="7C69F945" w14:textId="77777777" w:rsidR="00CA13FF" w:rsidRPr="00CA13FF" w:rsidRDefault="00CA13FF" w:rsidP="00CA13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support or training would help me move forward?</w:t>
      </w:r>
    </w:p>
    <w:p w14:paraId="088CBB7D" w14:textId="77777777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Small steps create big momentum.</w:t>
      </w:r>
    </w:p>
    <w:p w14:paraId="1A0161C9" w14:textId="2ECF1415" w:rsidR="00CA13FF" w:rsidRPr="00CA13FF" w:rsidRDefault="00CA13FF" w:rsidP="00CA13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  <w:t>A 30</w:t>
      </w:r>
      <w:r w:rsidR="00573886" w:rsidRPr="00B34EA1"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  <w:t xml:space="preserve"> </w:t>
      </w:r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  <w:t>Day Youth Ministry Reset Plan</w:t>
      </w:r>
    </w:p>
    <w:p w14:paraId="42111869" w14:textId="35F65472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Here’s a simple, practical plan you can start immediately</w:t>
      </w:r>
      <w:r w:rsidR="005738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see a change in your youth ministry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25D6C" w14:textId="4D71CF8F" w:rsidR="00CA13FF" w:rsidRPr="00CA13FF" w:rsidRDefault="00CA13FF" w:rsidP="00CA13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Week 1 </w:t>
      </w:r>
      <w:r w:rsidR="005738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-</w:t>
      </w:r>
      <w:r w:rsidRPr="00CA13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Clarify Your Purpose &amp; Values</w:t>
      </w:r>
    </w:p>
    <w:p w14:paraId="1B26B395" w14:textId="77777777" w:rsidR="00CA13FF" w:rsidRDefault="00CA13FF" w:rsidP="00CA13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Write a simple purpose statement</w:t>
      </w:r>
    </w:p>
    <w:p w14:paraId="5B1CEFDA" w14:textId="60AEFE75" w:rsidR="00573886" w:rsidRPr="00CA13FF" w:rsidRDefault="00573886" w:rsidP="00CA13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Include your </w:t>
      </w:r>
      <w:r w:rsidR="00D546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volunteers and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young people</w:t>
      </w:r>
      <w:r w:rsidR="00776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hearing their vision</w:t>
      </w:r>
    </w:p>
    <w:p w14:paraId="36C40936" w14:textId="77777777" w:rsidR="00CA13FF" w:rsidRPr="00CA13FF" w:rsidRDefault="00CA13FF" w:rsidP="00CA13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Identify 3–5 core values</w:t>
      </w:r>
    </w:p>
    <w:p w14:paraId="7D63AB71" w14:textId="5E204465" w:rsidR="00CA13FF" w:rsidRPr="00CA13FF" w:rsidRDefault="00CA13FF" w:rsidP="00CA13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Week 2 </w:t>
      </w:r>
      <w:r w:rsid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-</w:t>
      </w:r>
      <w:r w:rsidRPr="00CA13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Simplify Your Structure</w:t>
      </w:r>
    </w:p>
    <w:p w14:paraId="73B50E07" w14:textId="77777777" w:rsidR="00CA13FF" w:rsidRPr="00CA13FF" w:rsidRDefault="00CA13FF" w:rsidP="00CA13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Review your weekly/monthly rhythm</w:t>
      </w:r>
    </w:p>
    <w:p w14:paraId="03E805AD" w14:textId="77777777" w:rsidR="00CA13FF" w:rsidRPr="00CA13FF" w:rsidRDefault="00CA13FF" w:rsidP="00CA13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Remove anything that drains energy</w:t>
      </w:r>
    </w:p>
    <w:p w14:paraId="772E7D4F" w14:textId="7A2E3ED0" w:rsidR="00CA13FF" w:rsidRPr="00CA13FF" w:rsidRDefault="00CA13FF" w:rsidP="00CA13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Add simple, predictable patterns</w:t>
      </w:r>
      <w:r w:rsidR="005738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 will engage the young people</w:t>
      </w:r>
    </w:p>
    <w:p w14:paraId="4D8A3A22" w14:textId="11C9FCBF" w:rsidR="00CA13FF" w:rsidRPr="00CA13FF" w:rsidRDefault="00CA13FF" w:rsidP="00CA13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Week 3 </w:t>
      </w:r>
      <w:r w:rsid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-</w:t>
      </w:r>
      <w:r w:rsidRPr="00CA13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Build or Refresh Your Discipleship Pathway</w:t>
      </w:r>
    </w:p>
    <w:p w14:paraId="4AE4FCB3" w14:textId="628DF72C" w:rsidR="00CA13FF" w:rsidRDefault="00CA13FF" w:rsidP="00CA13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Define what spiritual growth looks like</w:t>
      </w:r>
      <w:r w:rsidR="00776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your context</w:t>
      </w:r>
    </w:p>
    <w:p w14:paraId="35B1666E" w14:textId="4EEF8A7E" w:rsidR="00F92506" w:rsidRPr="00CA13FF" w:rsidRDefault="00F92506" w:rsidP="00CA13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Research what resources will help</w:t>
      </w:r>
    </w:p>
    <w:p w14:paraId="4DBF2A68" w14:textId="25F27249" w:rsidR="00CA13FF" w:rsidRPr="00CA13FF" w:rsidRDefault="00CA13FF" w:rsidP="00CA13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Create steps young people can take</w:t>
      </w:r>
      <w:r w:rsidR="00F925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create accountability</w:t>
      </w:r>
    </w:p>
    <w:p w14:paraId="39CAA748" w14:textId="775B60AC" w:rsidR="00CA13FF" w:rsidRPr="00CA13FF" w:rsidRDefault="00CA13FF" w:rsidP="00CA13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Equip leaders to</w:t>
      </w:r>
      <w:r w:rsidR="006A5DA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safely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walk </w:t>
      </w:r>
      <w:r w:rsidR="00F925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alongside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them</w:t>
      </w:r>
    </w:p>
    <w:p w14:paraId="2E804448" w14:textId="7476C0CD" w:rsidR="00CA13FF" w:rsidRPr="00CA13FF" w:rsidRDefault="00CA13FF" w:rsidP="00CA13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Week 4 </w:t>
      </w:r>
      <w:r w:rsidR="00F92506" w:rsidRPr="00F925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-</w:t>
      </w:r>
      <w:r w:rsidRPr="00CA13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Reconnect, Retrain &amp; Re</w:t>
      </w:r>
      <w:r w:rsidRPr="00CA13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noBreakHyphen/>
        <w:t>Energise Your Team</w:t>
      </w:r>
    </w:p>
    <w:p w14:paraId="6037AC4D" w14:textId="77777777" w:rsidR="0018486F" w:rsidRDefault="0018486F" w:rsidP="001848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Make sure your team has adequate training and support</w:t>
      </w:r>
    </w:p>
    <w:p w14:paraId="2D3C0103" w14:textId="6A287FFA" w:rsidR="0018486F" w:rsidRPr="00CA13FF" w:rsidRDefault="005E0052" w:rsidP="001848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</w:t>
      </w:r>
      <w:r w:rsidR="001848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safeguarding procedures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are </w:t>
      </w:r>
      <w:r w:rsidR="001848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place</w:t>
      </w:r>
    </w:p>
    <w:p w14:paraId="09C850CE" w14:textId="4B984EA3" w:rsidR="00CA13FF" w:rsidRPr="00CA13FF" w:rsidRDefault="00CA13FF" w:rsidP="00CA13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Hold a team </w:t>
      </w:r>
      <w:r w:rsidR="00F925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social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night</w:t>
      </w:r>
    </w:p>
    <w:p w14:paraId="64D0AFB9" w14:textId="4AAB6081" w:rsidR="00CA13FF" w:rsidRPr="00CA13FF" w:rsidRDefault="00CA13FF" w:rsidP="00CA13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Celebrate wins</w:t>
      </w:r>
      <w:r w:rsidR="00F925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together</w:t>
      </w:r>
    </w:p>
    <w:p w14:paraId="34F23196" w14:textId="1AD0EC36" w:rsidR="00CA13FF" w:rsidRPr="00CA13FF" w:rsidRDefault="00CA13FF" w:rsidP="00CA13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Clarify roles</w:t>
      </w:r>
      <w:r w:rsidR="000F1C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(written volunteer agreements can be useful)</w:t>
      </w:r>
    </w:p>
    <w:p w14:paraId="4A65181D" w14:textId="77777777" w:rsidR="00CA13FF" w:rsidRPr="00CA13FF" w:rsidRDefault="00CA13FF" w:rsidP="00CA13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Pray together</w:t>
      </w:r>
    </w:p>
    <w:p w14:paraId="235AFB76" w14:textId="77777777" w:rsidR="00CA13FF" w:rsidRPr="00CA13FF" w:rsidRDefault="00CA13FF" w:rsidP="00CA13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Share the refreshed vision</w:t>
      </w:r>
    </w:p>
    <w:p w14:paraId="746D990F" w14:textId="77777777" w:rsidR="00CA13FF" w:rsidRPr="00CA13FF" w:rsidRDefault="00CA13FF" w:rsidP="00CA13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Reflection Prompt</w:t>
      </w:r>
    </w:p>
    <w:p w14:paraId="2B95C152" w14:textId="77777777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What will you commit to doing in the next </w:t>
      </w: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7 days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?</w:t>
      </w:r>
    </w:p>
    <w:p w14:paraId="2B263DC8" w14:textId="77777777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Write it down. Tell someone. Take the first step.</w:t>
      </w:r>
    </w:p>
    <w:p w14:paraId="751CF712" w14:textId="6C605ECF" w:rsidR="00CA13FF" w:rsidRPr="00CA13FF" w:rsidRDefault="00CA13FF" w:rsidP="00CA13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  <w:t>Final Encouragement</w:t>
      </w:r>
    </w:p>
    <w:p w14:paraId="733F7070" w14:textId="60CEF955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Resetting your youth ministry is not about perfection </w:t>
      </w:r>
      <w:r w:rsidR="000F1C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it’s about </w:t>
      </w:r>
      <w:r w:rsidR="000F1C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prayerful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obedience, clarity, and faithfulness. Young people don’t need a perfect ministry. They </w:t>
      </w:r>
      <w:r w:rsidR="00E538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simply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need a healthy one. They need leaders who show up, stay consistent, and love them well</w:t>
      </w:r>
      <w:r w:rsidR="006E03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3C95F1D" w14:textId="7F668D97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You’re not doing this alone. </w:t>
      </w:r>
      <w:r w:rsidR="006A5DA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Make sure </w:t>
      </w:r>
      <w:r w:rsidR="00B91A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have support around you, and that </w:t>
      </w:r>
      <w:r w:rsidR="006A5DA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your church is fully behind you. </w:t>
      </w:r>
      <w:r w:rsidR="00126D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As they say, it </w:t>
      </w:r>
      <w:r w:rsidR="00B91A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takes a village</w:t>
      </w:r>
      <w:r w:rsidR="00126D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="00B91A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inter-</w:t>
      </w:r>
      <w:r w:rsidR="00126D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generational relationships play a significant part in a young person’s commitment and growth.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You’re building something that will shape lives, families, and futures.</w:t>
      </w:r>
      <w:r w:rsidR="00364E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 excited for what God will do in and through you if you follow Him</w:t>
      </w:r>
      <w:r w:rsidR="00126D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E3165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 encourage others to join in the adventure too!</w:t>
      </w:r>
    </w:p>
    <w:p w14:paraId="3F52C110" w14:textId="4842E087" w:rsidR="00CA13FF" w:rsidRPr="00CA13FF" w:rsidRDefault="00CA13FF" w:rsidP="00CA13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C000"/>
          <w:kern w:val="36"/>
          <w:sz w:val="40"/>
          <w:szCs w:val="4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40"/>
          <w:szCs w:val="40"/>
          <w:lang w:eastAsia="en-GB"/>
          <w14:ligatures w14:val="none"/>
        </w:rPr>
        <w:t>Want Support?</w:t>
      </w:r>
    </w:p>
    <w:p w14:paraId="64C5615F" w14:textId="77777777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Rise Up Reach Out helps churches:</w:t>
      </w:r>
    </w:p>
    <w:p w14:paraId="03355C32" w14:textId="77777777" w:rsidR="00CA13FF" w:rsidRPr="00CA13FF" w:rsidRDefault="00CA13FF" w:rsidP="00CA13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Reset youth ministries</w:t>
      </w:r>
    </w:p>
    <w:p w14:paraId="311EA61C" w14:textId="77777777" w:rsidR="00CA13FF" w:rsidRPr="00CA13FF" w:rsidRDefault="00CA13FF" w:rsidP="00CA13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Build discipleship pathways</w:t>
      </w:r>
    </w:p>
    <w:p w14:paraId="7FD73FA3" w14:textId="77777777" w:rsidR="00CA13FF" w:rsidRPr="00CA13FF" w:rsidRDefault="00CA13FF" w:rsidP="00CA13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Strengthen volunteer teams</w:t>
      </w:r>
    </w:p>
    <w:p w14:paraId="7FB13B49" w14:textId="77777777" w:rsidR="00CA13FF" w:rsidRPr="00CA13FF" w:rsidRDefault="00CA13FF" w:rsidP="00CA13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Create sustainable ministry structures</w:t>
      </w:r>
    </w:p>
    <w:p w14:paraId="4D3C4F16" w14:textId="67AC415C" w:rsid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you’d like help building a healthy youth ministry, you can reach out anytime</w:t>
      </w:r>
      <w:r w:rsidR="00E6241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find out more</w:t>
      </w:r>
      <w:r w:rsidR="005968A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  <w:r w:rsidR="00E6241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hyperlink r:id="rId5" w:history="1">
        <w:r w:rsidR="00E6241B" w:rsidRPr="00902D32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www.riseupreachout.co.uk</w:t>
        </w:r>
      </w:hyperlink>
    </w:p>
    <w:p w14:paraId="3F0BB7A3" w14:textId="77777777" w:rsidR="00E6241B" w:rsidRPr="00CA13FF" w:rsidRDefault="00E6241B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B6CF3AF" w14:textId="77777777" w:rsidR="00CA13FF" w:rsidRPr="00BD2D06" w:rsidRDefault="00CA13FF">
      <w:pPr>
        <w:rPr>
          <w:b/>
          <w:bCs/>
          <w:sz w:val="32"/>
          <w:szCs w:val="32"/>
        </w:rPr>
      </w:pPr>
    </w:p>
    <w:sectPr w:rsidR="00CA13FF" w:rsidRPr="00BD2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EC7"/>
    <w:multiLevelType w:val="multilevel"/>
    <w:tmpl w:val="7B3A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6371A"/>
    <w:multiLevelType w:val="multilevel"/>
    <w:tmpl w:val="3EAE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63669"/>
    <w:multiLevelType w:val="multilevel"/>
    <w:tmpl w:val="20C2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6565C"/>
    <w:multiLevelType w:val="multilevel"/>
    <w:tmpl w:val="9872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23B47"/>
    <w:multiLevelType w:val="multilevel"/>
    <w:tmpl w:val="8500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C7327F"/>
    <w:multiLevelType w:val="multilevel"/>
    <w:tmpl w:val="030C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C4C5F"/>
    <w:multiLevelType w:val="multilevel"/>
    <w:tmpl w:val="1D56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250CA"/>
    <w:multiLevelType w:val="multilevel"/>
    <w:tmpl w:val="5984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215C3"/>
    <w:multiLevelType w:val="multilevel"/>
    <w:tmpl w:val="FBEC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17349"/>
    <w:multiLevelType w:val="multilevel"/>
    <w:tmpl w:val="1A46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375EE"/>
    <w:multiLevelType w:val="hybridMultilevel"/>
    <w:tmpl w:val="59966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C22E7"/>
    <w:multiLevelType w:val="multilevel"/>
    <w:tmpl w:val="81CE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624B4"/>
    <w:multiLevelType w:val="multilevel"/>
    <w:tmpl w:val="9190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002405">
    <w:abstractNumId w:val="9"/>
  </w:num>
  <w:num w:numId="2" w16cid:durableId="736781182">
    <w:abstractNumId w:val="3"/>
  </w:num>
  <w:num w:numId="3" w16cid:durableId="1933314031">
    <w:abstractNumId w:val="5"/>
  </w:num>
  <w:num w:numId="4" w16cid:durableId="943153955">
    <w:abstractNumId w:val="0"/>
  </w:num>
  <w:num w:numId="5" w16cid:durableId="861667545">
    <w:abstractNumId w:val="12"/>
  </w:num>
  <w:num w:numId="6" w16cid:durableId="570194509">
    <w:abstractNumId w:val="8"/>
  </w:num>
  <w:num w:numId="7" w16cid:durableId="1476026919">
    <w:abstractNumId w:val="4"/>
  </w:num>
  <w:num w:numId="8" w16cid:durableId="1802530726">
    <w:abstractNumId w:val="6"/>
  </w:num>
  <w:num w:numId="9" w16cid:durableId="1522743766">
    <w:abstractNumId w:val="11"/>
  </w:num>
  <w:num w:numId="10" w16cid:durableId="258949479">
    <w:abstractNumId w:val="1"/>
  </w:num>
  <w:num w:numId="11" w16cid:durableId="1605652308">
    <w:abstractNumId w:val="7"/>
  </w:num>
  <w:num w:numId="12" w16cid:durableId="862942223">
    <w:abstractNumId w:val="2"/>
  </w:num>
  <w:num w:numId="13" w16cid:durableId="1426339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06"/>
    <w:rsid w:val="00002FC5"/>
    <w:rsid w:val="00055FA4"/>
    <w:rsid w:val="000F1C8B"/>
    <w:rsid w:val="00126DC0"/>
    <w:rsid w:val="0018486F"/>
    <w:rsid w:val="00364E6D"/>
    <w:rsid w:val="003747A3"/>
    <w:rsid w:val="004A73AF"/>
    <w:rsid w:val="004C579E"/>
    <w:rsid w:val="004E5DAC"/>
    <w:rsid w:val="0051536F"/>
    <w:rsid w:val="005448DC"/>
    <w:rsid w:val="00572CDB"/>
    <w:rsid w:val="00573886"/>
    <w:rsid w:val="005968A4"/>
    <w:rsid w:val="005E0052"/>
    <w:rsid w:val="006A5DA4"/>
    <w:rsid w:val="006C51E3"/>
    <w:rsid w:val="006E03E8"/>
    <w:rsid w:val="006E27CF"/>
    <w:rsid w:val="00727FA3"/>
    <w:rsid w:val="00776516"/>
    <w:rsid w:val="007C36C6"/>
    <w:rsid w:val="007C7490"/>
    <w:rsid w:val="007E0829"/>
    <w:rsid w:val="008168CC"/>
    <w:rsid w:val="0085035D"/>
    <w:rsid w:val="008822FF"/>
    <w:rsid w:val="009F487F"/>
    <w:rsid w:val="00A463F7"/>
    <w:rsid w:val="00AA12A5"/>
    <w:rsid w:val="00AD774F"/>
    <w:rsid w:val="00AE6B1F"/>
    <w:rsid w:val="00AF1A3F"/>
    <w:rsid w:val="00B34EA1"/>
    <w:rsid w:val="00B36DF7"/>
    <w:rsid w:val="00B91A5F"/>
    <w:rsid w:val="00BD2D06"/>
    <w:rsid w:val="00C11202"/>
    <w:rsid w:val="00CA13FF"/>
    <w:rsid w:val="00CD06E6"/>
    <w:rsid w:val="00D54667"/>
    <w:rsid w:val="00DA4A91"/>
    <w:rsid w:val="00E31653"/>
    <w:rsid w:val="00E361FB"/>
    <w:rsid w:val="00E53856"/>
    <w:rsid w:val="00E6241B"/>
    <w:rsid w:val="00F06EDE"/>
    <w:rsid w:val="00F2184A"/>
    <w:rsid w:val="00F9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0DC8"/>
  <w15:chartTrackingRefBased/>
  <w15:docId w15:val="{9FED944E-737D-4411-9550-352969C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D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24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seupreachout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932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Calvert</dc:creator>
  <cp:keywords/>
  <dc:description/>
  <cp:lastModifiedBy>Lisa Calvert</cp:lastModifiedBy>
  <cp:revision>47</cp:revision>
  <dcterms:created xsi:type="dcterms:W3CDTF">2026-04-15T10:08:00Z</dcterms:created>
  <dcterms:modified xsi:type="dcterms:W3CDTF">2026-04-15T10:59:00Z</dcterms:modified>
</cp:coreProperties>
</file>